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1425412" cy="1619787"/>
            <wp:effectExtent b="0" l="0" r="0" t="0"/>
            <wp:docPr id="110597640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25412" cy="161978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Chi siamo?</w:t>
      </w:r>
    </w:p>
    <w:p w:rsidR="00000000" w:rsidDel="00000000" w:rsidP="00000000" w:rsidRDefault="00000000" w:rsidRPr="00000000" w14:paraId="00000004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GEM (Gruppo Educatori Melegnanesi) è un’associazione attiva sul territorio melegnanese, e non solo, dal 1971. </w:t>
      </w:r>
    </w:p>
    <w:p w:rsidR="00000000" w:rsidDel="00000000" w:rsidP="00000000" w:rsidRDefault="00000000" w:rsidRPr="00000000" w14:paraId="0000000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GEM è composto da giovani volontari, di età compresa tra i 17 e i 30 anni, che si riuniscono per organizzare e passare il proprio tempo libero con persone diversamente abili, creando così momenti di svago e di condivisione nelle loro vite.</w:t>
      </w:r>
    </w:p>
    <w:p w:rsidR="00000000" w:rsidDel="00000000" w:rsidP="00000000" w:rsidRDefault="00000000" w:rsidRPr="00000000" w14:paraId="00000006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Cosa facciamo?</w:t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giovani amici del GEM si riuniscono all’interno della sede dell’associazione, in via Baden Powell 5 a Melegnano (casa scout), ogni domenica dalle 14 alle 17.</w:t>
      </w:r>
    </w:p>
    <w:p w:rsidR="00000000" w:rsidDel="00000000" w:rsidP="00000000" w:rsidRDefault="00000000" w:rsidRPr="00000000" w14:paraId="0000000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 attività proposte sono varie: lavori manuali, artistici, musicali, giochi di ruolo e da tavolo…</w:t>
      </w:r>
    </w:p>
    <w:p w:rsidR="00000000" w:rsidDel="00000000" w:rsidP="00000000" w:rsidRDefault="00000000" w:rsidRPr="00000000" w14:paraId="00000009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fine di ciò, è quello di stimolare le capacità fisiche e cognitive delle persone con disabilità, creando anche un ambiente aperto e accogliente in cui si possano sentire “a casa”.</w:t>
      </w:r>
    </w:p>
    <w:p w:rsidR="00000000" w:rsidDel="00000000" w:rsidP="00000000" w:rsidRDefault="00000000" w:rsidRPr="00000000" w14:paraId="0000000A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Oltre le attività domenicali, il GEM organizza tre vacanze in diversi periodi dell’anno.</w:t>
      </w:r>
    </w:p>
    <w:p w:rsidR="00000000" w:rsidDel="00000000" w:rsidP="00000000" w:rsidRDefault="00000000" w:rsidRPr="00000000" w14:paraId="0000000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“campi” possono essere: primaverile, estivo e invernale.</w:t>
      </w:r>
    </w:p>
    <w:p w:rsidR="00000000" w:rsidDel="00000000" w:rsidP="00000000" w:rsidRDefault="00000000" w:rsidRPr="00000000" w14:paraId="0000000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Durante i campi si creano momenti di condivisione e di divertimento incredibili!</w:t>
      </w:r>
    </w:p>
    <w:p w:rsidR="00000000" w:rsidDel="00000000" w:rsidP="00000000" w:rsidRDefault="00000000" w:rsidRPr="00000000" w14:paraId="0000000E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Per chi fosse interessato a diventare un volontario del GEM, siamo disponibili a dare qualsiasi informazione!</w:t>
      </w:r>
    </w:p>
    <w:p w:rsidR="00000000" w:rsidDel="00000000" w:rsidP="00000000" w:rsidRDefault="00000000" w:rsidRPr="00000000" w14:paraId="00000012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Per contattarci: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E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mail: </w:t>
      </w:r>
      <w:hyperlink r:id="rId8">
        <w:r w:rsidDel="00000000" w:rsidR="00000000" w:rsidRPr="00000000">
          <w:rPr>
            <w:rFonts w:ascii="Aptos" w:cs="Aptos" w:eastAsia="Aptos" w:hAnsi="Aptos"/>
            <w:b w:val="0"/>
            <w:bCs w:val="0"/>
            <w:i w:val="0"/>
            <w:iCs w:val="0"/>
            <w:smallCaps w:val="0"/>
            <w:strike w:val="0"/>
            <w:color w:val="467886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associazionegem@gmail.com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Instagram: gem_melegnano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 aspettiamo :)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Aptos" w:cs="Aptos" w:eastAsia="Aptos" w:hAnsi="Apto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2B0D35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2B0D35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2B0D35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Carpredefinitoparagrafo" w:default="1">
    <w:name w:val="Default Paragraph Font"/>
    <w:uiPriority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rsid w:val="002B0D35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2B0D35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2B0D35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2B0D35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2B0D35"/>
    <w:rPr>
      <w:rFonts w:cstheme="majorBidi" w:eastAsiaTheme="majorEastAsia"/>
      <w:color w:val="0f4761" w:themeColor="accent1" w:themeShade="0000B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2B0D35"/>
    <w:rPr>
      <w:rFonts w:cstheme="majorBidi" w:eastAsiaTheme="majorEastAsia"/>
      <w:i w:val="1"/>
      <w:iCs w:val="1"/>
      <w:color w:val="595959" w:themeColor="text1" w:themeTint="0000A6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2B0D35"/>
    <w:rPr>
      <w:rFonts w:cstheme="majorBidi" w:eastAsiaTheme="majorEastAsia"/>
      <w:color w:val="595959" w:themeColor="text1" w:themeTint="0000A6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2B0D35"/>
    <w:rPr>
      <w:rFonts w:cstheme="majorBidi" w:eastAsiaTheme="majorEastAsia"/>
      <w:i w:val="1"/>
      <w:iCs w:val="1"/>
      <w:color w:val="272727" w:themeColor="text1" w:themeTint="0000D8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2B0D35"/>
    <w:rPr>
      <w:rFonts w:cstheme="majorBidi" w:eastAsiaTheme="majorEastAsia"/>
      <w:color w:val="272727" w:themeColor="text1" w:themeTint="0000D8"/>
    </w:rPr>
  </w:style>
  <w:style w:type="character" w:styleId="TitoloCarattere" w:customStyle="1">
    <w:name w:val="Titolo Carattere"/>
    <w:basedOn w:val="Carpredefinitoparagrafo"/>
    <w:link w:val="Titolo"/>
    <w:uiPriority w:val="10"/>
    <w:rsid w:val="002B0D35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2B0D35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2B0D35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2B0D35"/>
    <w:rPr>
      <w:i w:val="1"/>
      <w:iCs w:val="1"/>
      <w:color w:val="404040" w:themeColor="text1" w:themeTint="0000BF"/>
    </w:rPr>
  </w:style>
  <w:style w:type="paragraph" w:styleId="Paragrafoelenco">
    <w:name w:val="List Paragraph"/>
    <w:basedOn w:val="Normale"/>
    <w:uiPriority w:val="34"/>
    <w:qFormat w:val="1"/>
    <w:rsid w:val="002B0D35"/>
    <w:pPr>
      <w:ind w:left="720"/>
      <w:contextualSpacing w:val="1"/>
    </w:pPr>
  </w:style>
  <w:style w:type="character" w:styleId="Enfasiintensa">
    <w:name w:val="Intense Emphasis"/>
    <w:basedOn w:val="Carpredefinitoparagrafo"/>
    <w:uiPriority w:val="21"/>
    <w:qFormat w:val="1"/>
    <w:rsid w:val="002B0D35"/>
    <w:rPr>
      <w:i w:val="1"/>
      <w:iCs w:val="1"/>
      <w:color w:val="0f4761" w:themeColor="accent1" w:themeShade="0000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2B0D35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2B0D35"/>
    <w:rPr>
      <w:i w:val="1"/>
      <w:iCs w:val="1"/>
      <w:color w:val="0f4761" w:themeColor="accent1" w:themeShade="0000BF"/>
    </w:rPr>
  </w:style>
  <w:style w:type="character" w:styleId="Riferimentointenso">
    <w:name w:val="Intense Reference"/>
    <w:basedOn w:val="Carpredefinitoparagrafo"/>
    <w:uiPriority w:val="32"/>
    <w:qFormat w:val="1"/>
    <w:rsid w:val="002B0D35"/>
    <w:rPr>
      <w:b w:val="1"/>
      <w:bCs w:val="1"/>
      <w:smallCaps w:val="1"/>
      <w:color w:val="0f4761" w:themeColor="accent1" w:themeShade="0000BF"/>
      <w:spacing w:val="5"/>
    </w:rPr>
  </w:style>
  <w:style w:type="character" w:styleId="Collegamentoipertestuale">
    <w:name w:val="Hyperlink"/>
    <w:basedOn w:val="Carpredefinitoparagrafo"/>
    <w:uiPriority w:val="99"/>
    <w:unhideWhenUsed w:val="1"/>
    <w:rsid w:val="00EB010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EB010F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associazionegem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lOcc0p7b2HiGQYxbEYrM2Cjp5g==">CgMxLjA4AHIhMXJvTWdHVkNKMjBhODZJbWk1QUJXOUs0U2lUTmRBWWJ5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2025-10-14T13:14:00Z</dcterms:created>
  <dc:creator>Daniela Palladini</dc:creator>
</cp:coreProperties>
</file>