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B1FD" w14:textId="31D2BE0B" w:rsidR="006C26AE" w:rsidRPr="006C26AE" w:rsidRDefault="004F3B09">
      <w:pPr>
        <w:pStyle w:val="Titolo1"/>
        <w:keepNext w:val="0"/>
        <w:keepLines w:val="0"/>
        <w:widowControl w:val="0"/>
        <w:spacing w:before="33" w:after="0" w:line="403" w:lineRule="auto"/>
        <w:ind w:left="2079" w:right="209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ISTITUTO ISTRUZIONE SUPERIORE </w:t>
      </w:r>
      <w:r w:rsidR="006C26AE" w:rsidRPr="006C26AE">
        <w:rPr>
          <w:rFonts w:asciiTheme="minorHAnsi" w:hAnsiTheme="minorHAnsi" w:cstheme="minorHAnsi"/>
          <w:sz w:val="22"/>
          <w:szCs w:val="22"/>
        </w:rPr>
        <w:t xml:space="preserve">“BENINI” - MELEGNANO </w:t>
      </w:r>
      <w:r w:rsidRPr="006C26AE">
        <w:rPr>
          <w:rFonts w:ascii="Calibri" w:eastAsia="Calibri" w:hAnsi="Calibri" w:cs="Calibri"/>
          <w:sz w:val="22"/>
          <w:szCs w:val="22"/>
        </w:rPr>
        <w:t xml:space="preserve"> </w:t>
      </w:r>
    </w:p>
    <w:p w14:paraId="15F7E3B3" w14:textId="5BB9DAF4" w:rsidR="003935E5" w:rsidRDefault="004F3B09">
      <w:pPr>
        <w:pStyle w:val="Titolo1"/>
        <w:keepNext w:val="0"/>
        <w:keepLines w:val="0"/>
        <w:widowControl w:val="0"/>
        <w:spacing w:before="33" w:after="0" w:line="403" w:lineRule="auto"/>
        <w:ind w:left="2079" w:right="209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STUDENTI MOBILITA’ IN USCITA</w:t>
      </w:r>
    </w:p>
    <w:p w14:paraId="61E70AD7" w14:textId="77777777" w:rsidR="003935E5" w:rsidRDefault="004F3B09">
      <w:pPr>
        <w:widowControl w:val="0"/>
        <w:ind w:left="2079" w:right="209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ALLEGATO  3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C3AD71" wp14:editId="5EE17E39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82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2040" y="3987682"/>
                          <a:ext cx="6156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827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97B883" w14:textId="77777777" w:rsidR="003935E5" w:rsidRDefault="003935E5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</w:p>
    <w:p w14:paraId="128E74B3" w14:textId="77777777" w:rsidR="003935E5" w:rsidRDefault="003935E5">
      <w:pPr>
        <w:jc w:val="center"/>
        <w:rPr>
          <w:b/>
        </w:rPr>
      </w:pPr>
    </w:p>
    <w:p w14:paraId="7E1FBB49" w14:textId="77777777" w:rsidR="003935E5" w:rsidRDefault="003935E5">
      <w:pPr>
        <w:jc w:val="center"/>
        <w:rPr>
          <w:rFonts w:ascii="Calibri" w:eastAsia="Calibri" w:hAnsi="Calibri" w:cs="Calibri"/>
          <w:b/>
        </w:rPr>
      </w:pPr>
    </w:p>
    <w:p w14:paraId="2260CB91" w14:textId="77777777" w:rsidR="003935E5" w:rsidRDefault="004F3B0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Piano di apprendimento: indicazioni didattiche del Consiglio di classe allo studente in mobilità </w:t>
      </w:r>
    </w:p>
    <w:p w14:paraId="766E50D0" w14:textId="77777777" w:rsidR="003935E5" w:rsidRDefault="004F3B0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A.S.  </w:t>
      </w:r>
      <w:proofErr w:type="gramStart"/>
      <w:r>
        <w:rPr>
          <w:rFonts w:ascii="Calibri" w:eastAsia="Calibri" w:hAnsi="Calibri" w:cs="Calibri"/>
          <w:b/>
        </w:rPr>
        <w:t>20….</w:t>
      </w:r>
      <w:proofErr w:type="gramEnd"/>
      <w:r>
        <w:rPr>
          <w:rFonts w:ascii="Calibri" w:eastAsia="Calibri" w:hAnsi="Calibri" w:cs="Calibri"/>
          <w:b/>
        </w:rPr>
        <w:t>./20……</w:t>
      </w:r>
    </w:p>
    <w:p w14:paraId="011F4549" w14:textId="77777777" w:rsidR="003935E5" w:rsidRDefault="003935E5">
      <w:pPr>
        <w:jc w:val="center"/>
        <w:rPr>
          <w:rFonts w:ascii="Calibri" w:eastAsia="Calibri" w:hAnsi="Calibri" w:cs="Calibri"/>
          <w:b/>
        </w:rPr>
      </w:pPr>
    </w:p>
    <w:p w14:paraId="66AA759F" w14:textId="77777777" w:rsidR="003935E5" w:rsidRDefault="003935E5">
      <w:pPr>
        <w:rPr>
          <w:rFonts w:ascii="Calibri" w:eastAsia="Calibri" w:hAnsi="Calibri" w:cs="Calibri"/>
        </w:rPr>
      </w:pPr>
    </w:p>
    <w:tbl>
      <w:tblPr>
        <w:tblStyle w:val="a"/>
        <w:tblW w:w="10110" w:type="dxa"/>
        <w:tblInd w:w="-130" w:type="dxa"/>
        <w:tblLayout w:type="fixed"/>
        <w:tblLook w:val="0400" w:firstRow="0" w:lastRow="0" w:firstColumn="0" w:lastColumn="0" w:noHBand="0" w:noVBand="1"/>
      </w:tblPr>
      <w:tblGrid>
        <w:gridCol w:w="4925"/>
        <w:gridCol w:w="5185"/>
      </w:tblGrid>
      <w:tr w:rsidR="003935E5" w14:paraId="51990777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F2F77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dell'alunno: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AA2B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19179EC3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43E2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dell’alunno: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545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11D37C9E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25863" w14:textId="3FECC05D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</w:t>
            </w:r>
            <w:r w:rsidR="005C282E">
              <w:rPr>
                <w:rFonts w:ascii="Calibri" w:eastAsia="Calibri" w:hAnsi="Calibri" w:cs="Calibri"/>
              </w:rPr>
              <w:t xml:space="preserve"> e sezione del IIS Benini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949F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(A.S…………………………)</w:t>
            </w:r>
          </w:p>
        </w:tc>
      </w:tr>
      <w:tr w:rsidR="003935E5" w14:paraId="1ECED16B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7F9A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Periodo di mobilità (da/fino a):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EB8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1FB29711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4AEAA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Durata totale (in mesi):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A3D3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6770F6F5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A309C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del docente di contatto (tutor) individuato dal Consiglio di Classe: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8473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4AE5D932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F0445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del docente tutor: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128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5106EA83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A3FCF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e indirizzo della scuola ospitante: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E793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  <w:tr w:rsidR="003935E5" w14:paraId="2E683ABB" w14:textId="77777777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83F3" w14:textId="77777777" w:rsidR="003935E5" w:rsidRDefault="004F3B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eventuale docente di riferimento all’estero: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B62" w14:textId="77777777" w:rsidR="003935E5" w:rsidRDefault="003935E5">
            <w:pPr>
              <w:rPr>
                <w:rFonts w:ascii="Calibri" w:eastAsia="Calibri" w:hAnsi="Calibri" w:cs="Calibri"/>
              </w:rPr>
            </w:pPr>
          </w:p>
        </w:tc>
      </w:tr>
    </w:tbl>
    <w:p w14:paraId="6FA1E063" w14:textId="77777777" w:rsidR="003935E5" w:rsidRDefault="003935E5">
      <w:pPr>
        <w:jc w:val="center"/>
        <w:rPr>
          <w:rFonts w:ascii="Calibri" w:eastAsia="Calibri" w:hAnsi="Calibri" w:cs="Calibri"/>
        </w:rPr>
      </w:pPr>
    </w:p>
    <w:p w14:paraId="5C6498D9" w14:textId="77777777" w:rsidR="003935E5" w:rsidRDefault="004F3B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dei docenti del Consiglio di Classe</w:t>
      </w:r>
    </w:p>
    <w:p w14:paraId="1A48B52B" w14:textId="77777777" w:rsidR="003935E5" w:rsidRDefault="003935E5">
      <w:pPr>
        <w:rPr>
          <w:rFonts w:ascii="Calibri" w:eastAsia="Calibri" w:hAnsi="Calibri" w:cs="Calibri"/>
        </w:rPr>
      </w:pPr>
    </w:p>
    <w:tbl>
      <w:tblPr>
        <w:tblStyle w:val="a0"/>
        <w:tblW w:w="9556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980"/>
        <w:gridCol w:w="1980"/>
        <w:gridCol w:w="3960"/>
      </w:tblGrid>
      <w:tr w:rsidR="003935E5" w14:paraId="30B22129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0185" w14:textId="77777777" w:rsidR="003935E5" w:rsidRDefault="004F3B0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F6C" w14:textId="77777777" w:rsidR="003935E5" w:rsidRDefault="004F3B0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0F7D" w14:textId="77777777" w:rsidR="003935E5" w:rsidRDefault="004F3B0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EC4E" w14:textId="77777777" w:rsidR="003935E5" w:rsidRDefault="004F3B09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</w:t>
            </w:r>
          </w:p>
        </w:tc>
      </w:tr>
      <w:tr w:rsidR="003935E5" w14:paraId="4830DCE2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EFDE8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F8938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FFE50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1C26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3F010943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6A657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82215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06E99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DCC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4E980890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D1420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9DFB9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89CB8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F085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7CF55A02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D6BE2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08257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4F0C9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3D2A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1625951C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AF257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D7EF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BCE0E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CDF3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384281BD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5FEA2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64DD1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410E9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726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3B55ACDD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80DB1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23DEF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EAC40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675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50F3B2CC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56343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DFE64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54899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029A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647C5155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F28AF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87C9E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19855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D40A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29AB032F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91195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44397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1D61E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03B5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3935E5" w14:paraId="50B92978" w14:textId="77777777">
        <w:trPr>
          <w:trHeight w:val="2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5E00B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0C1CB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73A46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BBD" w14:textId="77777777" w:rsidR="003935E5" w:rsidRDefault="003935E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A78CB84" w14:textId="77777777" w:rsidR="003935E5" w:rsidRDefault="003935E5">
      <w:pPr>
        <w:rPr>
          <w:rFonts w:ascii="Calibri" w:eastAsia="Calibri" w:hAnsi="Calibri" w:cs="Calibri"/>
        </w:rPr>
      </w:pPr>
    </w:p>
    <w:p w14:paraId="37246883" w14:textId="77777777" w:rsidR="003935E5" w:rsidRDefault="003935E5">
      <w:pPr>
        <w:rPr>
          <w:rFonts w:ascii="Calibri" w:eastAsia="Calibri" w:hAnsi="Calibri" w:cs="Calibri"/>
        </w:rPr>
      </w:pPr>
    </w:p>
    <w:p w14:paraId="0ACA301A" w14:textId="7A31D85E" w:rsidR="003935E5" w:rsidRDefault="004F3B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……………………………………………</w:t>
      </w:r>
      <w:r w:rsidR="005A6819"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 xml:space="preserve">Firma del genitore ……………………………………………… </w:t>
      </w:r>
    </w:p>
    <w:p w14:paraId="7486FC72" w14:textId="77777777" w:rsidR="003935E5" w:rsidRDefault="004F3B0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Al fine di affrontare agevolmente il 5° anno di corso, i docenti della classe individuano per ogni disciplina di studio, i seguenti contenuti essenziali funzionali allo sviluppo delle Competenze chiave europee </w:t>
      </w:r>
    </w:p>
    <w:p w14:paraId="798FA86F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Competenza alfabetica funzionale</w:t>
      </w:r>
    </w:p>
    <w:p w14:paraId="173D9074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Competenza multilinguistica</w:t>
      </w:r>
      <w:r>
        <w:rPr>
          <w:rFonts w:ascii="Calibri" w:eastAsia="Calibri" w:hAnsi="Calibri" w:cs="Calibri"/>
          <w:color w:val="000000"/>
        </w:rPr>
        <w:t xml:space="preserve"> (che verrà verificata anche attraverso il colloquio in lingua)</w:t>
      </w:r>
    </w:p>
    <w:p w14:paraId="2FDB7BCC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Competenza matematica, in scienze, tecnologie e ingegneria </w:t>
      </w:r>
    </w:p>
    <w:p w14:paraId="122909CB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Competenza digitale</w:t>
      </w:r>
    </w:p>
    <w:p w14:paraId="4B696B90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Competenza personale, sociale e capacità di imparare a imparare </w:t>
      </w:r>
    </w:p>
    <w:p w14:paraId="265063B5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Competenza in materia di cittadinanza</w:t>
      </w:r>
      <w:r>
        <w:rPr>
          <w:rFonts w:ascii="Calibri" w:eastAsia="Calibri" w:hAnsi="Calibri" w:cs="Calibri"/>
          <w:color w:val="000000"/>
        </w:rPr>
        <w:t xml:space="preserve"> (che verrà verificata anche attraverso il colloquio)</w:t>
      </w:r>
    </w:p>
    <w:p w14:paraId="750DDBE9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Competenza imprenditoriale</w:t>
      </w:r>
    </w:p>
    <w:p w14:paraId="2FBA6C96" w14:textId="77777777" w:rsidR="003935E5" w:rsidRDefault="004F3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Competenza in materia di consapevolezza ed espressione culturali </w:t>
      </w:r>
      <w:r>
        <w:rPr>
          <w:rFonts w:ascii="Calibri" w:eastAsia="Calibri" w:hAnsi="Calibri" w:cs="Calibri"/>
          <w:color w:val="000000"/>
        </w:rPr>
        <w:t>(che verrà verificata anche attraverso il colloquio)</w:t>
      </w:r>
    </w:p>
    <w:p w14:paraId="1DE4828C" w14:textId="77777777" w:rsidR="003935E5" w:rsidRDefault="003935E5">
      <w:pPr>
        <w:jc w:val="both"/>
      </w:pPr>
    </w:p>
    <w:p w14:paraId="6270F658" w14:textId="77777777" w:rsidR="003935E5" w:rsidRDefault="003935E5">
      <w:pPr>
        <w:jc w:val="both"/>
        <w:rPr>
          <w:rFonts w:ascii="Calibri" w:eastAsia="Calibri" w:hAnsi="Calibri" w:cs="Calibri"/>
        </w:rPr>
      </w:pPr>
    </w:p>
    <w:tbl>
      <w:tblPr>
        <w:tblStyle w:val="a1"/>
        <w:tblW w:w="980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90"/>
      </w:tblGrid>
      <w:tr w:rsidR="003935E5" w14:paraId="2A75F587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8B32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9E8EA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421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</w:tr>
      <w:tr w:rsidR="003935E5" w14:paraId="790E3C4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91716" w14:textId="77777777" w:rsidR="003935E5" w:rsidRDefault="003935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74EB5" w14:textId="77777777" w:rsidR="003935E5" w:rsidRDefault="003935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3391" w14:textId="77777777" w:rsidR="003935E5" w:rsidRDefault="003935E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35E5" w14:paraId="25E75DD0" w14:textId="77777777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901C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Contenuti fondamentali</w:t>
            </w:r>
          </w:p>
        </w:tc>
      </w:tr>
      <w:tr w:rsidR="003935E5" w14:paraId="72EE7403" w14:textId="77777777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DA9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340EF9A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D34E487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12FD302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2BE9D89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5AE7840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147DCE1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1CF19555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AFA9F70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BC3896A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77B9FEC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CB2D04F" w14:textId="77777777" w:rsidR="003935E5" w:rsidRDefault="00393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07D05ED" w14:textId="77777777" w:rsidR="003935E5" w:rsidRDefault="003935E5">
      <w:pPr>
        <w:rPr>
          <w:rFonts w:ascii="Calibri" w:eastAsia="Calibri" w:hAnsi="Calibri" w:cs="Calibri"/>
        </w:rPr>
      </w:pPr>
    </w:p>
    <w:tbl>
      <w:tblPr>
        <w:tblStyle w:val="a2"/>
        <w:tblW w:w="980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90"/>
      </w:tblGrid>
      <w:tr w:rsidR="003935E5" w14:paraId="5D567D0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93D40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F8628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86D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</w:tr>
      <w:tr w:rsidR="003935E5" w14:paraId="35BB6B9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6E030" w14:textId="77777777" w:rsidR="003935E5" w:rsidRDefault="003935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7431" w14:textId="77777777" w:rsidR="003935E5" w:rsidRDefault="003935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513" w14:textId="77777777" w:rsidR="003935E5" w:rsidRDefault="003935E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35E5" w14:paraId="3A3C9193" w14:textId="77777777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141D" w14:textId="77777777" w:rsidR="003935E5" w:rsidRDefault="004F3B0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Contenuti fondamentali</w:t>
            </w:r>
          </w:p>
        </w:tc>
      </w:tr>
      <w:tr w:rsidR="003935E5" w14:paraId="2AF1AF47" w14:textId="77777777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3C0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230444D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0B918DC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7FB966C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C699A8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3019581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ED136AD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7B2B6941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B71DDB8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A53C677" w14:textId="77777777" w:rsidR="003935E5" w:rsidRDefault="004F3B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4DE0DCA" w14:textId="77777777" w:rsidR="003935E5" w:rsidRDefault="003935E5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sectPr w:rsidR="003935E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A8D"/>
    <w:multiLevelType w:val="multilevel"/>
    <w:tmpl w:val="01ECF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D70A07"/>
    <w:multiLevelType w:val="multilevel"/>
    <w:tmpl w:val="DDB88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E5"/>
    <w:rsid w:val="003935E5"/>
    <w:rsid w:val="004F3B09"/>
    <w:rsid w:val="00545347"/>
    <w:rsid w:val="005A6819"/>
    <w:rsid w:val="005C282E"/>
    <w:rsid w:val="006C26AE"/>
    <w:rsid w:val="007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18F0"/>
  <w15:docId w15:val="{133D917F-05FC-4449-86E0-CDC0919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C17"/>
    <w:rPr>
      <w:rFonts w:eastAsia="MS Mincho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06C1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y+nKwK8z0zU9fFZi4stTPMvBg==">AMUW2mWU4m7zn1IA+e7nTgb0XIbrXzXxgYvLvujzJMo3kpgrU1vfJTxSPP8cef/A4zdKGWIMSP+p0ksUzcYIqoVxqP3u5f0NubjCuQZGUwvk2qQQg7cG6uVSZf9zNNduvSFBCDlj/NMN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giorgiagiuliaamadori@hotmail.com</dc:creator>
  <cp:lastModifiedBy>Vicepreside</cp:lastModifiedBy>
  <cp:revision>2</cp:revision>
  <dcterms:created xsi:type="dcterms:W3CDTF">2023-03-03T12:46:00Z</dcterms:created>
  <dcterms:modified xsi:type="dcterms:W3CDTF">2023-03-03T12:46:00Z</dcterms:modified>
</cp:coreProperties>
</file>